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DF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471AD2" w:rsidRDefault="005809B1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B1">
        <w:rPr>
          <w:rFonts w:ascii="Times New Roman" w:hAnsi="Times New Roman" w:cs="Times New Roman"/>
          <w:b/>
          <w:sz w:val="28"/>
          <w:szCs w:val="28"/>
        </w:rPr>
        <w:t>«Дульдурга»</w:t>
      </w:r>
    </w:p>
    <w:p w:rsidR="005809B1" w:rsidRPr="00C158A3" w:rsidRDefault="00C158A3" w:rsidP="00C158A3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1AD2" w:rsidRPr="00D64DDF" w:rsidRDefault="00C158A3" w:rsidP="00C158A3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AD2" w:rsidRPr="00D64D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C158A3" w:rsidP="0047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03 декабря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</w:t>
      </w:r>
      <w:r w:rsid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A05A5E" w:rsidRPr="00D64DDF" w:rsidRDefault="00471AD2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A05A5E"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15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8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9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="00C158A3">
        <w:t xml:space="preserve"> </w:t>
      </w:r>
      <w:r w:rsidR="00731C90">
        <w:t xml:space="preserve"> </w:t>
      </w:r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администрация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C158A3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A05A5E" w:rsidRPr="00D64DDF" w:rsidRDefault="00A05A5E" w:rsidP="00471AD2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471AD2">
      <w:pPr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Утвердить Положение о порядке использования бюджетных ассигнований резервного фонда администрации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r w:rsidR="00C158A3">
        <w:rPr>
          <w:sz w:val="28"/>
          <w:szCs w:val="28"/>
        </w:rPr>
        <w:t>Дульдурга</w:t>
      </w:r>
      <w:r w:rsidRPr="00D64DDF">
        <w:rPr>
          <w:sz w:val="28"/>
          <w:szCs w:val="28"/>
        </w:rPr>
        <w:t>».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471AD2" w:rsidRPr="00D64DDF" w:rsidRDefault="00471AD2" w:rsidP="00471AD2">
      <w:pPr>
        <w:pStyle w:val="12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AD2" w:rsidRDefault="00A05A5E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C158A3" w:rsidRDefault="00C158A3" w:rsidP="00C158A3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 Б. Эрдынеев</w:t>
      </w:r>
    </w:p>
    <w:p w:rsidR="00C158A3" w:rsidRDefault="00C158A3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A3" w:rsidRPr="00D64DDF" w:rsidRDefault="00C158A3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Pr="00D64DDF" w:rsidRDefault="00471AD2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D8E" w:rsidRDefault="002F6D8E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A3" w:rsidRDefault="00C158A3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A2" w:rsidRDefault="00D867A2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A5E" w:rsidRPr="00D64DDF" w:rsidRDefault="00A05A5E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B238E" w:rsidRDefault="00471AD2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B238E" w:rsidRDefault="00471AD2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Default="00A05A5E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238E" w:rsidRPr="00D64DDF" w:rsidRDefault="00CB238E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«Дульдурга»</w:t>
      </w:r>
    </w:p>
    <w:p w:rsidR="00A05A5E" w:rsidRPr="00D64DDF" w:rsidRDefault="00471AD2" w:rsidP="00CB238E">
      <w:pPr>
        <w:spacing w:after="0" w:line="240" w:lineRule="auto"/>
        <w:ind w:left="6237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</w:p>
    <w:p w:rsidR="00A05A5E" w:rsidRPr="00D64DDF" w:rsidRDefault="00A05A5E" w:rsidP="00A05A5E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резервного фонда администрации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сельского поселения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Дульдурга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D64DDF" w:rsidRPr="00D64DDF" w:rsidRDefault="00D64DDF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5A3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создаются 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муниципального образования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5871F5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доходы бюджета сельского поселения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5A5E" w:rsidRPr="00D64DDF" w:rsidRDefault="005871F5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 w:rsidR="00CB238E">
        <w:rPr>
          <w:rFonts w:ascii="Times New Roman" w:hAnsi="Times New Roman" w:cs="Times New Roman"/>
          <w:color w:val="000000"/>
          <w:sz w:val="28"/>
          <w:szCs w:val="28"/>
        </w:rPr>
        <w:t>Дульдурга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A05A5E" w:rsidRPr="00D64DDF" w:rsidRDefault="00A05A5E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05A5E" w:rsidRPr="00D64DDF" w:rsidRDefault="00A05A5E" w:rsidP="00D64DDF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энергетики, транспорта и связи, пострадавших в результате чрезвычайных ситуаций или стихийных бедствий (только </w:t>
      </w:r>
      <w:r w:rsidR="009379DA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уровня) имевших место в текущем финансовом году.</w:t>
      </w:r>
    </w:p>
    <w:p w:rsidR="009379DA" w:rsidRPr="00D64DDF" w:rsidRDefault="00A05A5E" w:rsidP="00D64DDF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79DA"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="009379DA" w:rsidRPr="00D64DDF">
        <w:rPr>
          <w:rFonts w:ascii="Times New Roman" w:hAnsi="Times New Roman" w:cs="Times New Roman"/>
          <w:color w:val="000000"/>
          <w:sz w:val="28"/>
          <w:szCs w:val="28"/>
        </w:rPr>
        <w:t>на оказание единовременной материальной помощи гражданам, пострадавшим в результате чрезвычайных ситуаций</w:t>
      </w:r>
      <w:r w:rsidR="00D64DDF"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DF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стихийных </w:t>
      </w:r>
      <w:r w:rsidR="00D64DDF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бедствий (только местного уровня) имевших место в текущем финансовом году.</w:t>
      </w:r>
    </w:p>
    <w:p w:rsidR="00A05A5E" w:rsidRPr="00492C12" w:rsidRDefault="00492C12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 эти мероприятия, недостаточно.</w:t>
      </w:r>
    </w:p>
    <w:p w:rsidR="00492C12" w:rsidRDefault="00A05A5E" w:rsidP="00492C12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 выделении средств из резервного фонда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должно содержать:</w:t>
      </w:r>
    </w:p>
    <w:p w:rsidR="00A05A5E" w:rsidRPr="0072039B" w:rsidRDefault="00492C12" w:rsidP="0072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выделения бюджетных средств из резервного фонда является постановление администрации сельского 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(далее- постановление).</w:t>
      </w:r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Проекты постановлений готовит финансовый орган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A5E" w:rsidRPr="0072039B" w:rsidRDefault="00857DC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</w:t>
      </w:r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бюджета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утвержденной приложением № 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72039B" w:rsidRPr="00857DCE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использованием бюджетных ассигнований резервного фонда осуществляется финансовым органом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72039B" w:rsidRPr="00A05A5E" w:rsidRDefault="0072039B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B1" w:rsidRDefault="005809B1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9B1" w:rsidRDefault="005809B1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5A5E" w:rsidRPr="00A05A5E" w:rsidRDefault="00A05A5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72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A05A5E" w:rsidRPr="00A05A5E" w:rsidRDefault="00A05A5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 порядке использования бюджетных</w:t>
      </w:r>
    </w:p>
    <w:p w:rsidR="00A05A5E" w:rsidRPr="00A05A5E" w:rsidRDefault="00A05A5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A05A5E" w:rsidRDefault="00A05A5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</w:t>
      </w:r>
    </w:p>
    <w:p w:rsidR="00CB238E" w:rsidRPr="00A05A5E" w:rsidRDefault="00CB238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«Дульдурга»</w:t>
      </w:r>
    </w:p>
    <w:p w:rsidR="00A05A5E" w:rsidRPr="00A05A5E" w:rsidRDefault="00A05A5E" w:rsidP="00A05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A05A5E" w:rsidRPr="00A05A5E" w:rsidRDefault="00A05A5E" w:rsidP="00A05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ОТЧЕТ</w:t>
      </w:r>
    </w:p>
    <w:p w:rsidR="00A05A5E" w:rsidRPr="00A05A5E" w:rsidRDefault="00A05A5E" w:rsidP="00A05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использовании бюджетных ассигнований резервного фонда</w:t>
      </w:r>
    </w:p>
    <w:p w:rsidR="00A05A5E" w:rsidRPr="00A05A5E" w:rsidRDefault="00A05A5E" w:rsidP="00A05A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70"/>
        <w:gridCol w:w="1526"/>
      </w:tblGrid>
      <w:tr w:rsidR="00A05A5E" w:rsidRPr="00A05A5E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A05A5E" w:rsidRPr="00A05A5E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C158A3" w:rsidP="00CB2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A05A5E" w:rsidRPr="00A05A5E" w:rsidTr="00A05A5E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C158A3" w:rsidP="00C1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139673,28</w:t>
            </w:r>
          </w:p>
        </w:tc>
      </w:tr>
      <w:tr w:rsidR="00A05A5E" w:rsidRPr="00A05A5E" w:rsidTr="00A05A5E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05A5E" w:rsidRPr="00A05A5E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5A5E" w:rsidRPr="00A05A5E" w:rsidTr="00A05A5E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C158A3" w:rsidP="00C1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139673,28</w:t>
            </w:r>
          </w:p>
        </w:tc>
      </w:tr>
      <w:tr w:rsidR="00A05A5E" w:rsidRPr="00A05A5E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5A5E" w:rsidRPr="00A05A5E" w:rsidTr="00A05A5E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5A5E" w:rsidRPr="00A05A5E" w:rsidTr="00A05A5E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A05A5E" w:rsidP="00A0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05A5E" w:rsidRDefault="00C158A3" w:rsidP="00C1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10326,72</w:t>
            </w:r>
          </w:p>
        </w:tc>
      </w:tr>
    </w:tbl>
    <w:p w:rsidR="00A05A5E" w:rsidRPr="00A05A5E" w:rsidRDefault="00A05A5E" w:rsidP="00A05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A05A5E" w:rsidRPr="00CB238E" w:rsidTr="00A05A5E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CB238E" w:rsidRDefault="00CB238E" w:rsidP="00A05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11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05A5E" w:rsidRDefault="00A05A5E" w:rsidP="00CB23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A05A5E" w:rsidRPr="00CB238E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hideMark/>
          </w:tcPr>
          <w:p w:rsidR="00A05A5E" w:rsidRPr="00CB238E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CB238E" w:rsidRDefault="00CB238E" w:rsidP="00CB238E">
            <w:pPr>
              <w:spacing w:after="15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Дашицыренова Д. Л</w:t>
            </w:r>
          </w:p>
        </w:tc>
      </w:tr>
      <w:tr w:rsidR="00A05A5E" w:rsidRPr="00CB238E" w:rsidTr="00A05A5E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05A5E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5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05A5E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A05A5E" w:rsidRPr="00CB238E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hideMark/>
          </w:tcPr>
          <w:p w:rsidR="00A05A5E" w:rsidRPr="00CB238E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CB238E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A5E" w:rsidRPr="00A05A5E" w:rsidRDefault="00A05A5E" w:rsidP="00A05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0427" w:rsidRPr="00A05A5E" w:rsidRDefault="00FE0427" w:rsidP="00A05A5E">
      <w:pPr>
        <w:rPr>
          <w:szCs w:val="24"/>
        </w:rPr>
      </w:pPr>
    </w:p>
    <w:sectPr w:rsidR="00FE0427" w:rsidRPr="00A05A5E" w:rsidSect="002F6D8E">
      <w:pgSz w:w="11906" w:h="16838"/>
      <w:pgMar w:top="1239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AD" w:rsidRDefault="00212EAD" w:rsidP="009E1660">
      <w:pPr>
        <w:spacing w:after="0" w:line="240" w:lineRule="auto"/>
      </w:pPr>
      <w:r>
        <w:separator/>
      </w:r>
    </w:p>
  </w:endnote>
  <w:endnote w:type="continuationSeparator" w:id="1">
    <w:p w:rsidR="00212EAD" w:rsidRDefault="00212EAD" w:rsidP="009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AD" w:rsidRDefault="00212EAD" w:rsidP="009E1660">
      <w:pPr>
        <w:spacing w:after="0" w:line="240" w:lineRule="auto"/>
      </w:pPr>
      <w:r>
        <w:separator/>
      </w:r>
    </w:p>
  </w:footnote>
  <w:footnote w:type="continuationSeparator" w:id="1">
    <w:p w:rsidR="00212EAD" w:rsidRDefault="00212EAD" w:rsidP="009E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1A"/>
    <w:multiLevelType w:val="multilevel"/>
    <w:tmpl w:val="EC90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660"/>
    <w:rsid w:val="00036ACC"/>
    <w:rsid w:val="000639F8"/>
    <w:rsid w:val="00087BFA"/>
    <w:rsid w:val="00097FB5"/>
    <w:rsid w:val="000D6027"/>
    <w:rsid w:val="00111DED"/>
    <w:rsid w:val="001D1B33"/>
    <w:rsid w:val="00212EAD"/>
    <w:rsid w:val="002153E3"/>
    <w:rsid w:val="00265774"/>
    <w:rsid w:val="002F14DE"/>
    <w:rsid w:val="002F6D8E"/>
    <w:rsid w:val="003015A3"/>
    <w:rsid w:val="00327A53"/>
    <w:rsid w:val="00362A2F"/>
    <w:rsid w:val="003878EE"/>
    <w:rsid w:val="00433E36"/>
    <w:rsid w:val="00471AD2"/>
    <w:rsid w:val="00492C12"/>
    <w:rsid w:val="00514228"/>
    <w:rsid w:val="0053281D"/>
    <w:rsid w:val="00553BEE"/>
    <w:rsid w:val="005809B1"/>
    <w:rsid w:val="005871F5"/>
    <w:rsid w:val="00591818"/>
    <w:rsid w:val="005B6273"/>
    <w:rsid w:val="005F4C37"/>
    <w:rsid w:val="006026BE"/>
    <w:rsid w:val="00630817"/>
    <w:rsid w:val="00631EAA"/>
    <w:rsid w:val="006B7E9F"/>
    <w:rsid w:val="006E000E"/>
    <w:rsid w:val="0072039B"/>
    <w:rsid w:val="00731C90"/>
    <w:rsid w:val="007E5568"/>
    <w:rsid w:val="00811D02"/>
    <w:rsid w:val="00847C66"/>
    <w:rsid w:val="008558A4"/>
    <w:rsid w:val="00857DCE"/>
    <w:rsid w:val="008E68BA"/>
    <w:rsid w:val="008E7A90"/>
    <w:rsid w:val="00901FB6"/>
    <w:rsid w:val="009379DA"/>
    <w:rsid w:val="009E1660"/>
    <w:rsid w:val="009F61A8"/>
    <w:rsid w:val="00A05A5E"/>
    <w:rsid w:val="00A508BD"/>
    <w:rsid w:val="00A96531"/>
    <w:rsid w:val="00AA24EF"/>
    <w:rsid w:val="00AD1AEE"/>
    <w:rsid w:val="00B153C2"/>
    <w:rsid w:val="00B16C94"/>
    <w:rsid w:val="00B83DA6"/>
    <w:rsid w:val="00BB5E1F"/>
    <w:rsid w:val="00BC5D49"/>
    <w:rsid w:val="00BD5A84"/>
    <w:rsid w:val="00C158A3"/>
    <w:rsid w:val="00C2059B"/>
    <w:rsid w:val="00C24737"/>
    <w:rsid w:val="00C62AEE"/>
    <w:rsid w:val="00C6357C"/>
    <w:rsid w:val="00CB238E"/>
    <w:rsid w:val="00CC130A"/>
    <w:rsid w:val="00CF3FAD"/>
    <w:rsid w:val="00D5256B"/>
    <w:rsid w:val="00D64DDF"/>
    <w:rsid w:val="00D867A2"/>
    <w:rsid w:val="00DB5F06"/>
    <w:rsid w:val="00E058A9"/>
    <w:rsid w:val="00E17D29"/>
    <w:rsid w:val="00F16E48"/>
    <w:rsid w:val="00F706B4"/>
    <w:rsid w:val="00F70F46"/>
    <w:rsid w:val="00FE0427"/>
    <w:rsid w:val="00FE2361"/>
    <w:rsid w:val="00FE288C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0"/>
  </w:style>
  <w:style w:type="paragraph" w:styleId="1">
    <w:name w:val="heading 1"/>
    <w:basedOn w:val="a"/>
    <w:link w:val="10"/>
    <w:uiPriority w:val="9"/>
    <w:qFormat/>
    <w:rsid w:val="00A0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1660"/>
  </w:style>
  <w:style w:type="character" w:customStyle="1" w:styleId="snippetequal">
    <w:name w:val="snippet_equal"/>
    <w:basedOn w:val="a0"/>
    <w:rsid w:val="009E1660"/>
  </w:style>
  <w:style w:type="paragraph" w:styleId="a4">
    <w:name w:val="header"/>
    <w:basedOn w:val="a"/>
    <w:link w:val="a5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60"/>
  </w:style>
  <w:style w:type="paragraph" w:styleId="a6">
    <w:name w:val="footer"/>
    <w:basedOn w:val="a"/>
    <w:link w:val="a7"/>
    <w:uiPriority w:val="99"/>
    <w:semiHidden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660"/>
  </w:style>
  <w:style w:type="character" w:customStyle="1" w:styleId="10">
    <w:name w:val="Заголовок 1 Знак"/>
    <w:basedOn w:val="a0"/>
    <w:link w:val="1"/>
    <w:uiPriority w:val="9"/>
    <w:rsid w:val="00A0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05A5E"/>
  </w:style>
  <w:style w:type="paragraph" w:customStyle="1" w:styleId="consplusnormal">
    <w:name w:val="consplusnormal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71A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3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AB100E50-9524-45BA-9BDE-1BEBE174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F477-480B-4FB3-B0A4-3C3EDF0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Buch</cp:lastModifiedBy>
  <cp:revision>6</cp:revision>
  <cp:lastPrinted>2020-12-03T03:24:00Z</cp:lastPrinted>
  <dcterms:created xsi:type="dcterms:W3CDTF">2020-10-09T09:18:00Z</dcterms:created>
  <dcterms:modified xsi:type="dcterms:W3CDTF">2020-12-03T07:41:00Z</dcterms:modified>
</cp:coreProperties>
</file>